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F7E00" w14:textId="44DF68F6" w:rsidR="005409D8" w:rsidRDefault="005409D8" w:rsidP="005409D8">
      <w:r w:rsidRPr="00F20BF9">
        <w:rPr>
          <w:b/>
          <w:u w:val="single"/>
        </w:rPr>
        <w:t>Job Title:</w:t>
      </w:r>
      <w:r>
        <w:tab/>
      </w:r>
      <w:r>
        <w:tab/>
      </w:r>
      <w:r>
        <w:tab/>
        <w:t xml:space="preserve">Horticulturist II: </w:t>
      </w:r>
      <w:r w:rsidR="00296F23">
        <w:t>Floriculturist</w:t>
      </w:r>
    </w:p>
    <w:p w14:paraId="4421A097" w14:textId="77777777" w:rsidR="005409D8" w:rsidRDefault="005409D8" w:rsidP="005409D8">
      <w:pPr>
        <w:ind w:left="2880" w:hanging="2880"/>
      </w:pPr>
      <w:r w:rsidRPr="00F20BF9">
        <w:rPr>
          <w:b/>
          <w:u w:val="single"/>
        </w:rPr>
        <w:t>Reports To:</w:t>
      </w:r>
      <w:r>
        <w:tab/>
        <w:t>Nursery Manager and Assistant Director of Horticulture</w:t>
      </w:r>
    </w:p>
    <w:p w14:paraId="591A8B7C" w14:textId="77777777" w:rsidR="005409D8" w:rsidRDefault="005409D8" w:rsidP="005409D8">
      <w:r w:rsidRPr="00F20BF9">
        <w:rPr>
          <w:b/>
          <w:u w:val="single"/>
        </w:rPr>
        <w:t>Department:</w:t>
      </w:r>
      <w:r>
        <w:tab/>
      </w:r>
      <w:r>
        <w:tab/>
      </w:r>
      <w:r>
        <w:tab/>
        <w:t>Horticulture</w:t>
      </w:r>
    </w:p>
    <w:p w14:paraId="6A65EA96" w14:textId="20995D56" w:rsidR="005409D8" w:rsidRDefault="005409D8" w:rsidP="005409D8">
      <w:pPr>
        <w:rPr>
          <w:u w:val="single"/>
        </w:rPr>
      </w:pPr>
      <w:r w:rsidRPr="00F20BF9">
        <w:rPr>
          <w:b/>
          <w:u w:val="single"/>
        </w:rPr>
        <w:t>Supervisory Responsibility:</w:t>
      </w:r>
      <w:r>
        <w:t xml:space="preserve"> </w:t>
      </w:r>
      <w:r>
        <w:tab/>
        <w:t>Occasional</w:t>
      </w:r>
      <w:r w:rsidR="00CB1E5D">
        <w:t xml:space="preserve"> volunteers</w:t>
      </w:r>
    </w:p>
    <w:p w14:paraId="62E574D3" w14:textId="77777777" w:rsidR="005409D8" w:rsidRDefault="005409D8" w:rsidP="005409D8">
      <w:r w:rsidRPr="00F20BF9">
        <w:rPr>
          <w:b/>
          <w:u w:val="single"/>
        </w:rPr>
        <w:t>FLSA:</w:t>
      </w:r>
      <w:r>
        <w:t xml:space="preserve"> </w:t>
      </w:r>
      <w:r>
        <w:tab/>
      </w:r>
      <w:r>
        <w:tab/>
      </w:r>
      <w:r>
        <w:tab/>
      </w:r>
      <w:r>
        <w:tab/>
        <w:t>Non-exempt</w:t>
      </w:r>
    </w:p>
    <w:p w14:paraId="17BFB7EB" w14:textId="77777777" w:rsidR="005409D8" w:rsidRDefault="005409D8" w:rsidP="005409D8">
      <w:r w:rsidRPr="00F20BF9">
        <w:rPr>
          <w:b/>
          <w:u w:val="single"/>
        </w:rPr>
        <w:t>Full Time Position:</w:t>
      </w:r>
      <w:r>
        <w:t xml:space="preserve"> </w:t>
      </w:r>
      <w:r>
        <w:tab/>
      </w:r>
      <w:r>
        <w:tab/>
        <w:t>Hourly, 40 hours per week</w:t>
      </w:r>
    </w:p>
    <w:p w14:paraId="113C73C5" w14:textId="77777777" w:rsidR="00296F23" w:rsidRDefault="00296F23" w:rsidP="00296F23"/>
    <w:p w14:paraId="57320536" w14:textId="00A83856" w:rsidR="00296F23" w:rsidRDefault="00296F23" w:rsidP="00296F23">
      <w:r w:rsidRPr="00F20BF9">
        <w:rPr>
          <w:b/>
          <w:u w:val="single"/>
        </w:rPr>
        <w:t>Position Summary:</w:t>
      </w:r>
      <w:r>
        <w:t xml:space="preserve"> </w:t>
      </w:r>
      <w:r>
        <w:tab/>
        <w:t>Bellingrath Gardens &amp; Home seeks a qualified individual to fill the position of Horticulturist II</w:t>
      </w:r>
      <w:r w:rsidR="00400796">
        <w:t>:  Floriculturist</w:t>
      </w:r>
      <w:r>
        <w:t xml:space="preserve">.  This position </w:t>
      </w:r>
      <w:r w:rsidR="00400796">
        <w:t>bear</w:t>
      </w:r>
      <w:r>
        <w:t xml:space="preserve">s </w:t>
      </w:r>
      <w:r w:rsidR="00400796">
        <w:t>one</w:t>
      </w:r>
      <w:r>
        <w:t xml:space="preserve"> area of primary responsibility:  </w:t>
      </w:r>
      <w:r w:rsidR="00400796">
        <w:t xml:space="preserve">scheduling, </w:t>
      </w:r>
      <w:r>
        <w:t>growing</w:t>
      </w:r>
      <w:r w:rsidR="00400796">
        <w:t>, and finishing</w:t>
      </w:r>
      <w:r>
        <w:t xml:space="preserve"> of floricultural crops</w:t>
      </w:r>
      <w:r w:rsidR="00400796">
        <w:t>, while also researching potential future floricultural crops that be used in Bellingrath’s bedding plant program</w:t>
      </w:r>
      <w:r>
        <w:t>.  Second</w:t>
      </w:r>
      <w:r w:rsidR="00400796">
        <w:t>ari</w:t>
      </w:r>
      <w:r>
        <w:t xml:space="preserve">ly, this position </w:t>
      </w:r>
      <w:r w:rsidR="00400796">
        <w:t xml:space="preserve">coordinates with </w:t>
      </w:r>
      <w:r w:rsidR="00A54B39">
        <w:t xml:space="preserve">both </w:t>
      </w:r>
      <w:r w:rsidR="00400796">
        <w:t xml:space="preserve">the Nursery Manager and </w:t>
      </w:r>
      <w:r w:rsidR="00A54B39">
        <w:t xml:space="preserve">the </w:t>
      </w:r>
      <w:r w:rsidR="00400796">
        <w:t xml:space="preserve">Greenhouse Grower the </w:t>
      </w:r>
      <w:r>
        <w:t>maint</w:t>
      </w:r>
      <w:r w:rsidR="00400796">
        <w:t>enance and propagation (vegetative, asexual via stem cuttings)</w:t>
      </w:r>
      <w:r>
        <w:t xml:space="preserve"> </w:t>
      </w:r>
      <w:r w:rsidR="00400796">
        <w:t xml:space="preserve">of </w:t>
      </w:r>
      <w:r>
        <w:t>a wide</w:t>
      </w:r>
      <w:r w:rsidR="009F07FA">
        <w:t xml:space="preserve"> range</w:t>
      </w:r>
      <w:r>
        <w:t xml:space="preserve"> of plants </w:t>
      </w:r>
      <w:r w:rsidR="009F07FA">
        <w:t xml:space="preserve">that are made </w:t>
      </w:r>
      <w:r>
        <w:t>available for sale</w:t>
      </w:r>
      <w:r w:rsidR="009F07FA">
        <w:t xml:space="preserve"> to the public both year-round via our plant sales area in the Atrium and also at three Plant Markets (spring, Mother’s Day, and fall).</w:t>
      </w:r>
    </w:p>
    <w:p w14:paraId="34FECEBF" w14:textId="77777777" w:rsidR="00296F23" w:rsidRDefault="00296F23" w:rsidP="00296F23"/>
    <w:p w14:paraId="2E4E3EF8" w14:textId="2023F64E" w:rsidR="00296F23" w:rsidRDefault="00296F23" w:rsidP="00296F23">
      <w:r>
        <w:t xml:space="preserve">As </w:t>
      </w:r>
      <w:r w:rsidR="00A54B39">
        <w:t>the</w:t>
      </w:r>
      <w:r>
        <w:t xml:space="preserve"> </w:t>
      </w:r>
      <w:r w:rsidRPr="005F0374">
        <w:t>Horticulturist</w:t>
      </w:r>
      <w:r w:rsidR="009F07FA">
        <w:t xml:space="preserve"> II: Floriculturist</w:t>
      </w:r>
      <w:r>
        <w:t xml:space="preserve">, you must also demonstrate proficiency in the following areas:  1) </w:t>
      </w:r>
      <w:r w:rsidR="009F07FA">
        <w:t xml:space="preserve">production of florist pot crops (poinsettias, chrysanthemums, </w:t>
      </w:r>
      <w:r w:rsidR="00CB1E5D">
        <w:t xml:space="preserve">forced bulbs, florist hydrangeas, </w:t>
      </w:r>
      <w:r w:rsidR="00910F3B">
        <w:t xml:space="preserve">et al.), bedding plants, and vegetatively propagated tender perennials/tropical plants, </w:t>
      </w:r>
      <w:r w:rsidR="00CC5F53">
        <w:t>2</w:t>
      </w:r>
      <w:r>
        <w:t>) soil</w:t>
      </w:r>
      <w:r w:rsidR="00400796">
        <w:t>less media</w:t>
      </w:r>
      <w:r>
        <w:t xml:space="preserve"> management, fertility, and composition</w:t>
      </w:r>
      <w:r w:rsidR="00400796">
        <w:t xml:space="preserve"> for growing greenhouse and nursery crops</w:t>
      </w:r>
      <w:r>
        <w:t xml:space="preserve">, </w:t>
      </w:r>
      <w:r w:rsidR="00CC5F53">
        <w:t>3</w:t>
      </w:r>
      <w:r w:rsidR="00910F3B">
        <w:t>) fertility and growth management of greenhouse crops (</w:t>
      </w:r>
      <w:r w:rsidR="00CC5F53">
        <w:t xml:space="preserve">using </w:t>
      </w:r>
      <w:r w:rsidR="00910F3B">
        <w:t xml:space="preserve">water soluble fertilizers, slow-release fertilizers, PGRs, </w:t>
      </w:r>
      <w:r w:rsidR="00AC0C3D">
        <w:t>water management, pH and pour-through testing, etc.),</w:t>
      </w:r>
      <w:r>
        <w:t xml:space="preserve"> </w:t>
      </w:r>
      <w:r w:rsidR="00CC5F53">
        <w:t>4</w:t>
      </w:r>
      <w:r>
        <w:t>) weed and pest management utilizing both traditional and IPM methodology</w:t>
      </w:r>
      <w:r w:rsidR="00CC5F53">
        <w:t>,</w:t>
      </w:r>
      <w:r w:rsidR="00A54B39">
        <w:t xml:space="preserve"> including preventative methodology such as a fungicide program,</w:t>
      </w:r>
      <w:r w:rsidR="00CC5F53">
        <w:t xml:space="preserve"> </w:t>
      </w:r>
      <w:r w:rsidR="00A54B39">
        <w:t xml:space="preserve">5) propagation of plants via seed and cuttings, </w:t>
      </w:r>
      <w:r w:rsidR="00CC5F53">
        <w:t xml:space="preserve">and </w:t>
      </w:r>
      <w:r w:rsidR="00A54B39">
        <w:t>6</w:t>
      </w:r>
      <w:r w:rsidR="00CC5F53">
        <w:t>) basic operations of greenhouse systems</w:t>
      </w:r>
      <w:r>
        <w:t>.  The Horticulturist</w:t>
      </w:r>
      <w:r w:rsidR="00CC5F53">
        <w:t xml:space="preserve"> II: Floriculturist</w:t>
      </w:r>
      <w:r>
        <w:t xml:space="preserve"> must excel in all means of communications: verbal, written, email, and direct</w:t>
      </w:r>
      <w:r w:rsidR="00CC5F53">
        <w:t xml:space="preserve"> </w:t>
      </w:r>
      <w:r w:rsidR="00A54B39">
        <w:t>communications</w:t>
      </w:r>
      <w:r>
        <w:t xml:space="preserve"> with </w:t>
      </w:r>
      <w:r w:rsidR="00CC5F53">
        <w:t xml:space="preserve">fellow </w:t>
      </w:r>
      <w:r>
        <w:t>staff</w:t>
      </w:r>
      <w:r w:rsidR="00CC5F53">
        <w:t xml:space="preserve"> members and the public</w:t>
      </w:r>
      <w:r>
        <w:t xml:space="preserve">.  </w:t>
      </w:r>
      <w:r w:rsidR="00CC5F53">
        <w:t>It is desired, too, that t</w:t>
      </w:r>
      <w:r>
        <w:t>he Horticulturist</w:t>
      </w:r>
      <w:r w:rsidR="00CC5F53">
        <w:t xml:space="preserve"> II: Floricult</w:t>
      </w:r>
      <w:r w:rsidR="002175A4">
        <w:t>u</w:t>
      </w:r>
      <w:r w:rsidR="00CC5F53">
        <w:t>r</w:t>
      </w:r>
      <w:r w:rsidR="002175A4">
        <w:t>i</w:t>
      </w:r>
      <w:r w:rsidR="00CC5F53">
        <w:t>st</w:t>
      </w:r>
      <w:r>
        <w:t xml:space="preserve"> </w:t>
      </w:r>
      <w:r w:rsidR="002175A4">
        <w:t>should</w:t>
      </w:r>
      <w:r>
        <w:t xml:space="preserve"> be able to delegate</w:t>
      </w:r>
      <w:r w:rsidR="00A54B39">
        <w:t>, when the need arises,</w:t>
      </w:r>
      <w:r w:rsidR="002175A4">
        <w:t xml:space="preserve"> appropriate</w:t>
      </w:r>
      <w:r>
        <w:t xml:space="preserve"> tasks to </w:t>
      </w:r>
      <w:r w:rsidR="002175A4">
        <w:t xml:space="preserve">interns and </w:t>
      </w:r>
      <w:r>
        <w:t xml:space="preserve">volunteers, </w:t>
      </w:r>
      <w:r w:rsidR="002175A4">
        <w:t>while</w:t>
      </w:r>
      <w:r>
        <w:t xml:space="preserve"> also lead</w:t>
      </w:r>
      <w:r w:rsidR="002175A4">
        <w:t>ing</w:t>
      </w:r>
      <w:r>
        <w:t xml:space="preserve"> by example </w:t>
      </w:r>
      <w:r w:rsidR="002175A4">
        <w:t>by</w:t>
      </w:r>
      <w:r>
        <w:t xml:space="preserve"> direct</w:t>
      </w:r>
      <w:r w:rsidR="002175A4">
        <w:t>ly</w:t>
      </w:r>
      <w:r>
        <w:t xml:space="preserve"> work with people under your supervision.</w:t>
      </w:r>
    </w:p>
    <w:p w14:paraId="0AD271CF" w14:textId="77777777" w:rsidR="00296F23" w:rsidRDefault="00296F23" w:rsidP="00296F23">
      <w:pPr>
        <w:rPr>
          <w:b/>
        </w:rPr>
      </w:pPr>
    </w:p>
    <w:p w14:paraId="4664D124" w14:textId="0AD4F494" w:rsidR="00296F23" w:rsidRDefault="00296F23" w:rsidP="00296F23">
      <w:r>
        <w:t>We seek knowledgeable and passionate</w:t>
      </w:r>
      <w:r w:rsidRPr="007068A7">
        <w:t xml:space="preserve"> “plant people”</w:t>
      </w:r>
      <w:r>
        <w:t xml:space="preserve"> in our Horticulture team.</w:t>
      </w:r>
      <w:r w:rsidRPr="007068A7">
        <w:t xml:space="preserve">  </w:t>
      </w:r>
      <w:r>
        <w:t>With literally</w:t>
      </w:r>
      <w:r w:rsidRPr="007068A7">
        <w:t xml:space="preserve"> tens of thousands of beautiful plants</w:t>
      </w:r>
      <w:r>
        <w:t xml:space="preserve"> </w:t>
      </w:r>
      <w:r w:rsidR="002175A4">
        <w:t>grow</w:t>
      </w:r>
      <w:r>
        <w:t>ing</w:t>
      </w:r>
      <w:r w:rsidR="002175A4">
        <w:t xml:space="preserve"> at</w:t>
      </w:r>
      <w:r>
        <w:t xml:space="preserve"> Bellingrath Gardens &amp; Home, and with plans to add more to our horticultural displays and plant collections, the Horticulturist</w:t>
      </w:r>
      <w:r w:rsidR="002175A4">
        <w:t xml:space="preserve"> II: Floriculturist</w:t>
      </w:r>
      <w:r>
        <w:t xml:space="preserve">’s role will revolve around celebrating a passion for plants through the cultivation of </w:t>
      </w:r>
      <w:r w:rsidR="002175A4">
        <w:t xml:space="preserve">greenhouse crops that grace and beautify </w:t>
      </w:r>
      <w:r>
        <w:t>our beautiful and historic gardens located here along the Fowl River in southern Mobile County, Alabama.</w:t>
      </w:r>
    </w:p>
    <w:p w14:paraId="24B81BBC" w14:textId="77777777" w:rsidR="00296F23" w:rsidRDefault="00296F23" w:rsidP="00296F23">
      <w:pPr>
        <w:rPr>
          <w:sz w:val="22"/>
          <w:szCs w:val="22"/>
        </w:rPr>
      </w:pPr>
    </w:p>
    <w:p w14:paraId="460CC3FA" w14:textId="77777777" w:rsidR="00296F23" w:rsidRPr="00F20BF9" w:rsidRDefault="00296F23" w:rsidP="00296F23">
      <w:pPr>
        <w:rPr>
          <w:b/>
          <w:u w:val="single"/>
        </w:rPr>
      </w:pPr>
      <w:r w:rsidRPr="00F20BF9">
        <w:rPr>
          <w:b/>
          <w:u w:val="single"/>
        </w:rPr>
        <w:t>Primary duties include</w:t>
      </w:r>
      <w:r w:rsidRPr="00F20BF9">
        <w:rPr>
          <w:b/>
        </w:rPr>
        <w:t xml:space="preserve">:  </w:t>
      </w:r>
    </w:p>
    <w:p w14:paraId="72C72F00" w14:textId="70619563" w:rsidR="00296F23" w:rsidRDefault="00E41652" w:rsidP="00296F23">
      <w:pPr>
        <w:numPr>
          <w:ilvl w:val="0"/>
          <w:numId w:val="1"/>
        </w:numPr>
      </w:pPr>
      <w:r>
        <w:lastRenderedPageBreak/>
        <w:t>Schedule and grow all floricultural crops located in the Bellingrath Gardens &amp; Home greenhouse range.  Although many other plants are grown in our greenhouses, this position will focus on floricultural crops (florist pot crops, forced horticultural crops, bedding plants, and vegetatively propagated tender perennials/tropical plants).</w:t>
      </w:r>
    </w:p>
    <w:p w14:paraId="05221B91" w14:textId="771F3F1C" w:rsidR="004B3269" w:rsidRDefault="004B3269" w:rsidP="00296F23">
      <w:pPr>
        <w:numPr>
          <w:ilvl w:val="0"/>
          <w:numId w:val="1"/>
        </w:numPr>
      </w:pPr>
      <w:r>
        <w:t xml:space="preserve">Applying appropriate pesticides and fertilizers to ensure </w:t>
      </w:r>
      <w:r w:rsidR="002F0EAA">
        <w:t>ideal crop growth and results.  Utilize IPM protocols in place of chemical/traditional methods</w:t>
      </w:r>
      <w:r w:rsidR="00A54B39">
        <w:t>, too</w:t>
      </w:r>
      <w:r w:rsidR="002F0EAA">
        <w:t>, as our facilities will support.</w:t>
      </w:r>
    </w:p>
    <w:p w14:paraId="1785FEDA" w14:textId="6CB71357" w:rsidR="00296F23" w:rsidRDefault="00E41652" w:rsidP="00296F23">
      <w:pPr>
        <w:numPr>
          <w:ilvl w:val="0"/>
          <w:numId w:val="1"/>
        </w:numPr>
      </w:pPr>
      <w:r>
        <w:t xml:space="preserve">Assist in </w:t>
      </w:r>
      <w:r w:rsidR="00F43DD4">
        <w:t xml:space="preserve">growing adequate numbers of </w:t>
      </w:r>
      <w:r w:rsidR="00296F23">
        <w:t>plants for sale in the Atrium</w:t>
      </w:r>
      <w:r w:rsidR="00F43DD4">
        <w:t xml:space="preserve">, working with </w:t>
      </w:r>
      <w:r w:rsidR="00A54B39">
        <w:t xml:space="preserve">the </w:t>
      </w:r>
      <w:r w:rsidR="00F43DD4">
        <w:t>Nursery Manager to monitor which crops are “best sellers” and areas for continual improvement</w:t>
      </w:r>
    </w:p>
    <w:p w14:paraId="41B6BF6A" w14:textId="77777777" w:rsidR="00F43DD4" w:rsidRDefault="00F43DD4" w:rsidP="00F43DD4">
      <w:pPr>
        <w:ind w:left="720"/>
      </w:pPr>
    </w:p>
    <w:p w14:paraId="0A8EBDC7" w14:textId="77777777" w:rsidR="00296F23" w:rsidRPr="002266D9" w:rsidRDefault="00296F23" w:rsidP="00296F23">
      <w:pPr>
        <w:rPr>
          <w:b/>
        </w:rPr>
      </w:pPr>
      <w:r w:rsidRPr="00F20BF9">
        <w:rPr>
          <w:b/>
          <w:u w:val="single"/>
        </w:rPr>
        <w:t>Secondary duties include</w:t>
      </w:r>
      <w:r w:rsidRPr="00F20BF9">
        <w:rPr>
          <w:b/>
        </w:rPr>
        <w:t xml:space="preserve">:  </w:t>
      </w:r>
    </w:p>
    <w:p w14:paraId="211320D6" w14:textId="3A51C6CC" w:rsidR="00296F23" w:rsidRDefault="00F43DD4" w:rsidP="00296F23">
      <w:pPr>
        <w:numPr>
          <w:ilvl w:val="0"/>
          <w:numId w:val="1"/>
        </w:numPr>
      </w:pPr>
      <w:r>
        <w:t xml:space="preserve">Work at </w:t>
      </w:r>
      <w:r w:rsidR="00296F23">
        <w:t>Bellingrath</w:t>
      </w:r>
      <w:r>
        <w:t>’s</w:t>
      </w:r>
      <w:r w:rsidR="00296F23">
        <w:t xml:space="preserve"> </w:t>
      </w:r>
      <w:r w:rsidR="00A54B39">
        <w:t xml:space="preserve">three </w:t>
      </w:r>
      <w:r>
        <w:t>P</w:t>
      </w:r>
      <w:r w:rsidR="00296F23">
        <w:t xml:space="preserve">lant </w:t>
      </w:r>
      <w:r>
        <w:t>M</w:t>
      </w:r>
      <w:r w:rsidR="00296F23">
        <w:t>arket sales events</w:t>
      </w:r>
    </w:p>
    <w:p w14:paraId="1B25A235" w14:textId="77777777" w:rsidR="004B3269" w:rsidRDefault="004B3269" w:rsidP="004B3269">
      <w:pPr>
        <w:numPr>
          <w:ilvl w:val="0"/>
          <w:numId w:val="1"/>
        </w:numPr>
      </w:pPr>
      <w:r>
        <w:t>Greenhouse equipment operations and basic repairs</w:t>
      </w:r>
    </w:p>
    <w:p w14:paraId="1ADB8D46" w14:textId="77777777" w:rsidR="004B3269" w:rsidRDefault="004B3269" w:rsidP="004B3269">
      <w:pPr>
        <w:numPr>
          <w:ilvl w:val="0"/>
          <w:numId w:val="1"/>
        </w:numPr>
      </w:pPr>
      <w:r>
        <w:t>Attending planning and coordination meetings</w:t>
      </w:r>
    </w:p>
    <w:p w14:paraId="163DC6E4" w14:textId="63E03C66" w:rsidR="00296F23" w:rsidRDefault="00F43DD4" w:rsidP="00296F23">
      <w:pPr>
        <w:numPr>
          <w:ilvl w:val="0"/>
          <w:numId w:val="1"/>
        </w:numPr>
      </w:pPr>
      <w:r>
        <w:t xml:space="preserve">Participate with </w:t>
      </w:r>
      <w:r w:rsidR="00A54B39">
        <w:t xml:space="preserve">the </w:t>
      </w:r>
      <w:r>
        <w:t xml:space="preserve">Nursery Manager and </w:t>
      </w:r>
      <w:r w:rsidR="00A54B39">
        <w:t xml:space="preserve">the </w:t>
      </w:r>
      <w:r>
        <w:t>Greenhouse Grower on planning work for a future new greenhouse complex</w:t>
      </w:r>
      <w:r w:rsidR="004B3269">
        <w:t xml:space="preserve"> and associated systems</w:t>
      </w:r>
    </w:p>
    <w:p w14:paraId="3556BAAD" w14:textId="77777777" w:rsidR="00296F23" w:rsidRDefault="00296F23" w:rsidP="00296F23">
      <w:pPr>
        <w:numPr>
          <w:ilvl w:val="0"/>
          <w:numId w:val="1"/>
        </w:numPr>
      </w:pPr>
      <w:r>
        <w:t>Other tasks as assigned</w:t>
      </w:r>
    </w:p>
    <w:p w14:paraId="5B445CF5" w14:textId="77777777" w:rsidR="00296F23" w:rsidRDefault="00296F23" w:rsidP="00296F23">
      <w:pPr>
        <w:ind w:left="720"/>
      </w:pPr>
    </w:p>
    <w:p w14:paraId="68AF023C" w14:textId="77777777" w:rsidR="00296F23" w:rsidRPr="00567FDD" w:rsidRDefault="00296F23" w:rsidP="00296F23">
      <w:pPr>
        <w:rPr>
          <w:b/>
          <w:u w:val="single"/>
        </w:rPr>
      </w:pPr>
      <w:r w:rsidRPr="00567FDD">
        <w:rPr>
          <w:b/>
          <w:u w:val="single"/>
        </w:rPr>
        <w:t>Knowledge, Skills and Abilities:</w:t>
      </w:r>
    </w:p>
    <w:p w14:paraId="78AA4995" w14:textId="61CF71D5" w:rsidR="004B3269" w:rsidRDefault="004B3269" w:rsidP="004B3269">
      <w:pPr>
        <w:numPr>
          <w:ilvl w:val="0"/>
          <w:numId w:val="2"/>
        </w:numPr>
      </w:pPr>
      <w:r>
        <w:t>2- or 4-year degree in Horticulture</w:t>
      </w:r>
      <w:r w:rsidR="00A54B39">
        <w:t>, or equivalent experience</w:t>
      </w:r>
    </w:p>
    <w:p w14:paraId="7663BF45" w14:textId="0E51F17F" w:rsidR="004B3269" w:rsidRDefault="004B3269" w:rsidP="004B3269">
      <w:pPr>
        <w:numPr>
          <w:ilvl w:val="0"/>
          <w:numId w:val="2"/>
        </w:numPr>
      </w:pPr>
      <w:r>
        <w:t>3 or more years of proven floricultural experience</w:t>
      </w:r>
    </w:p>
    <w:p w14:paraId="1CF5B2D5" w14:textId="77777777" w:rsidR="00296F23" w:rsidRDefault="00296F23" w:rsidP="00296F23">
      <w:pPr>
        <w:numPr>
          <w:ilvl w:val="0"/>
          <w:numId w:val="2"/>
        </w:numPr>
      </w:pPr>
      <w:r>
        <w:t>Proven work ethic</w:t>
      </w:r>
    </w:p>
    <w:p w14:paraId="18DA5299" w14:textId="77777777" w:rsidR="00296F23" w:rsidRDefault="00296F23" w:rsidP="00296F23">
      <w:pPr>
        <w:numPr>
          <w:ilvl w:val="0"/>
          <w:numId w:val="2"/>
        </w:numPr>
      </w:pPr>
      <w:r>
        <w:t>Maturity in communicating and interacting with fellow staff</w:t>
      </w:r>
    </w:p>
    <w:p w14:paraId="589D7A3C" w14:textId="77777777" w:rsidR="00296F23" w:rsidRDefault="00296F23" w:rsidP="00296F23">
      <w:pPr>
        <w:numPr>
          <w:ilvl w:val="0"/>
          <w:numId w:val="2"/>
        </w:numPr>
      </w:pPr>
      <w:r>
        <w:t>Extensive knowledge of plants growable in south Alabama</w:t>
      </w:r>
    </w:p>
    <w:p w14:paraId="2C674476" w14:textId="77777777" w:rsidR="00296F23" w:rsidRDefault="00296F23" w:rsidP="00296F23">
      <w:pPr>
        <w:numPr>
          <w:ilvl w:val="0"/>
          <w:numId w:val="2"/>
        </w:numPr>
      </w:pPr>
      <w:r>
        <w:t>Ability to lift at least 35lbs</w:t>
      </w:r>
    </w:p>
    <w:p w14:paraId="10BA3597" w14:textId="77777777" w:rsidR="00296F23" w:rsidRDefault="00296F23" w:rsidP="00296F23">
      <w:pPr>
        <w:numPr>
          <w:ilvl w:val="0"/>
          <w:numId w:val="2"/>
        </w:numPr>
      </w:pPr>
      <w:r>
        <w:t>Proven ability to work independently and also effectively and cohesively with other employees and volunteers</w:t>
      </w:r>
    </w:p>
    <w:p w14:paraId="52A6A9B6" w14:textId="77777777" w:rsidR="00296F23" w:rsidRDefault="00296F23" w:rsidP="00296F23">
      <w:pPr>
        <w:numPr>
          <w:ilvl w:val="0"/>
          <w:numId w:val="2"/>
        </w:numPr>
      </w:pPr>
      <w:r>
        <w:t>Must have or acquire an AL private applicator permit within two months of start date</w:t>
      </w:r>
    </w:p>
    <w:p w14:paraId="5EC98C5F" w14:textId="77777777" w:rsidR="00296F23" w:rsidRDefault="00296F23" w:rsidP="00296F23">
      <w:pPr>
        <w:numPr>
          <w:ilvl w:val="0"/>
          <w:numId w:val="2"/>
        </w:numPr>
      </w:pPr>
      <w:r>
        <w:t>Ability to work outdoors in climatic conditions typical to Mobile, Alabama</w:t>
      </w:r>
    </w:p>
    <w:p w14:paraId="751B0FDF" w14:textId="77777777" w:rsidR="00296F23" w:rsidRDefault="00296F23" w:rsidP="00296F23">
      <w:pPr>
        <w:numPr>
          <w:ilvl w:val="0"/>
          <w:numId w:val="2"/>
        </w:numPr>
      </w:pPr>
      <w:r>
        <w:t>Must have reliable transportation</w:t>
      </w:r>
    </w:p>
    <w:p w14:paraId="2A3CC56A" w14:textId="1C216A7C" w:rsidR="00296F23" w:rsidRDefault="00296F23" w:rsidP="00E62E5C"/>
    <w:p w14:paraId="633ACF82" w14:textId="5E692DA8" w:rsidR="00E62E5C" w:rsidRDefault="00E62E5C" w:rsidP="00E62E5C">
      <w:r w:rsidRPr="00F030DE">
        <w:t>W</w:t>
      </w:r>
      <w:bookmarkStart w:id="0" w:name="_GoBack"/>
      <w:bookmarkEnd w:id="0"/>
      <w:r w:rsidRPr="00F030DE">
        <w:t xml:space="preserve">e are searching for </w:t>
      </w:r>
      <w:r>
        <w:t xml:space="preserve">an outstanding candidate to become our </w:t>
      </w:r>
      <w:r>
        <w:t>Horticulturist II: Floriculturist</w:t>
      </w:r>
      <w:r w:rsidRPr="00F030DE">
        <w:t xml:space="preserve"> </w:t>
      </w:r>
      <w:r>
        <w:t xml:space="preserve">and be </w:t>
      </w:r>
      <w:r w:rsidRPr="00F030DE">
        <w:t xml:space="preserve">ready to </w:t>
      </w:r>
      <w:r>
        <w:t xml:space="preserve">help </w:t>
      </w:r>
      <w:r w:rsidRPr="00F030DE">
        <w:t xml:space="preserve">lead Bellingrath Gardens and Home forward to an exciting future.  To apply, please submit a resume, cover letter of interest, and at least two professional references to: </w:t>
      </w:r>
      <w:hyperlink r:id="rId10" w:history="1">
        <w:r w:rsidRPr="0011308B">
          <w:rPr>
            <w:rStyle w:val="Hyperlink"/>
          </w:rPr>
          <w:t>employment@bellingrath.org</w:t>
        </w:r>
      </w:hyperlink>
    </w:p>
    <w:p w14:paraId="62379567" w14:textId="77777777" w:rsidR="00E62E5C" w:rsidRDefault="00E62E5C" w:rsidP="00E62E5C"/>
    <w:p w14:paraId="786E4075" w14:textId="77777777" w:rsidR="00296F23" w:rsidRDefault="00296F23" w:rsidP="00296F23">
      <w:r>
        <w:rPr>
          <w:i/>
        </w:rPr>
        <w:t xml:space="preserve">Bellingrath Gardens and Home is an equal opportunity employer and does not discriminate on the basis of an applicant’s or employee’s race, color, religion, sex, national origin, citizenship, age, disability, veteran or military status, genetic information, pregnancy, or any other legally protected basis under applicable federal, state, or local law. This policy applies </w:t>
      </w:r>
      <w:r>
        <w:rPr>
          <w:i/>
        </w:rPr>
        <w:lastRenderedPageBreak/>
        <w:t>to all employment practices within our organization, including hiring, recruiting, promotion, termination, layoff, recall, leave of absence, compensation, benefits, training, and apprenticeship.  Bellingrath Gardens and Home makes hiring decisions based solely on qualifications, merit, and business needs at the time.</w:t>
      </w:r>
    </w:p>
    <w:sectPr w:rsidR="00296F23" w:rsidSect="00D31C38">
      <w:headerReference w:type="default" r:id="rId11"/>
      <w:headerReference w:type="first" r:id="rId12"/>
      <w:pgSz w:w="12240" w:h="15840"/>
      <w:pgMar w:top="2880" w:right="900" w:bottom="900" w:left="225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E10F24" w14:textId="77777777" w:rsidR="0075072E" w:rsidRDefault="0075072E" w:rsidP="00D31C38">
      <w:r>
        <w:separator/>
      </w:r>
    </w:p>
  </w:endnote>
  <w:endnote w:type="continuationSeparator" w:id="0">
    <w:p w14:paraId="19541E02" w14:textId="77777777" w:rsidR="0075072E" w:rsidRDefault="0075072E" w:rsidP="00D3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8C8F8" w14:textId="77777777" w:rsidR="0075072E" w:rsidRDefault="0075072E" w:rsidP="00D31C38">
      <w:r>
        <w:separator/>
      </w:r>
    </w:p>
  </w:footnote>
  <w:footnote w:type="continuationSeparator" w:id="0">
    <w:p w14:paraId="29052904" w14:textId="77777777" w:rsidR="0075072E" w:rsidRDefault="0075072E" w:rsidP="00D3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079E0" w14:textId="391EFE9F" w:rsidR="008658E2" w:rsidRDefault="008658E2">
    <w:pPr>
      <w:pStyle w:val="Header"/>
    </w:pPr>
    <w:r>
      <w:rPr>
        <w:noProof/>
      </w:rPr>
      <w:drawing>
        <wp:anchor distT="0" distB="0" distL="114300" distR="114300" simplePos="0" relativeHeight="251660288" behindDoc="1" locked="0" layoutInCell="1" allowOverlap="1" wp14:anchorId="751AE7FC" wp14:editId="1AF9C3B5">
          <wp:simplePos x="0" y="0"/>
          <wp:positionH relativeFrom="column">
            <wp:posOffset>-1422400</wp:posOffset>
          </wp:positionH>
          <wp:positionV relativeFrom="paragraph">
            <wp:posOffset>-495300</wp:posOffset>
          </wp:positionV>
          <wp:extent cx="7772400" cy="140375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772400" cy="140375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9220B" w14:textId="5E07306A" w:rsidR="00D31C38" w:rsidRDefault="00515071">
    <w:pPr>
      <w:pStyle w:val="Header"/>
    </w:pPr>
    <w:r>
      <w:rPr>
        <w:noProof/>
      </w:rPr>
      <w:drawing>
        <wp:anchor distT="0" distB="0" distL="114300" distR="114300" simplePos="0" relativeHeight="251661312" behindDoc="1" locked="0" layoutInCell="1" allowOverlap="1" wp14:anchorId="54D93783" wp14:editId="2684BA5B">
          <wp:simplePos x="0" y="0"/>
          <wp:positionH relativeFrom="column">
            <wp:posOffset>-1430866</wp:posOffset>
          </wp:positionH>
          <wp:positionV relativeFrom="paragraph">
            <wp:posOffset>-465667</wp:posOffset>
          </wp:positionV>
          <wp:extent cx="7772633" cy="10058400"/>
          <wp:effectExtent l="0" t="0" r="0" b="0"/>
          <wp:wrapNone/>
          <wp:docPr id="810045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045157" name="Picture 810045157"/>
                  <pic:cNvPicPr/>
                </pic:nvPicPr>
                <pic:blipFill>
                  <a:blip r:embed="rId1">
                    <a:extLst>
                      <a:ext uri="{28A0092B-C50C-407E-A947-70E740481C1C}">
                        <a14:useLocalDpi xmlns:a14="http://schemas.microsoft.com/office/drawing/2010/main" val="0"/>
                      </a:ext>
                    </a:extLst>
                  </a:blip>
                  <a:stretch>
                    <a:fillRect/>
                  </a:stretch>
                </pic:blipFill>
                <pic:spPr>
                  <a:xfrm>
                    <a:off x="0" y="0"/>
                    <a:ext cx="7772633"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F6E51"/>
    <w:multiLevelType w:val="multilevel"/>
    <w:tmpl w:val="B908D6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57335C3"/>
    <w:multiLevelType w:val="multilevel"/>
    <w:tmpl w:val="8EE6A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C38"/>
    <w:rsid w:val="002175A4"/>
    <w:rsid w:val="00296F23"/>
    <w:rsid w:val="002F0EAA"/>
    <w:rsid w:val="00400796"/>
    <w:rsid w:val="00450F97"/>
    <w:rsid w:val="00495472"/>
    <w:rsid w:val="004B3269"/>
    <w:rsid w:val="00515071"/>
    <w:rsid w:val="005409D8"/>
    <w:rsid w:val="00552FDD"/>
    <w:rsid w:val="006B0AC3"/>
    <w:rsid w:val="0075072E"/>
    <w:rsid w:val="00750F58"/>
    <w:rsid w:val="00814A07"/>
    <w:rsid w:val="008658E2"/>
    <w:rsid w:val="00897FE2"/>
    <w:rsid w:val="00910F3B"/>
    <w:rsid w:val="009545DB"/>
    <w:rsid w:val="009E3CCB"/>
    <w:rsid w:val="009F07FA"/>
    <w:rsid w:val="00A54B39"/>
    <w:rsid w:val="00AB6C5B"/>
    <w:rsid w:val="00AC0C3D"/>
    <w:rsid w:val="00B84004"/>
    <w:rsid w:val="00BA747C"/>
    <w:rsid w:val="00BB22D7"/>
    <w:rsid w:val="00CB1E5D"/>
    <w:rsid w:val="00CC5F53"/>
    <w:rsid w:val="00D31C38"/>
    <w:rsid w:val="00D96CDD"/>
    <w:rsid w:val="00E41652"/>
    <w:rsid w:val="00E62E5C"/>
    <w:rsid w:val="00E63DBC"/>
    <w:rsid w:val="00F4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7E78"/>
  <w15:chartTrackingRefBased/>
  <w15:docId w15:val="{36DFBC5A-301B-794A-A8F5-B25372BF6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1C38"/>
    <w:pPr>
      <w:tabs>
        <w:tab w:val="center" w:pos="4680"/>
        <w:tab w:val="right" w:pos="9360"/>
      </w:tabs>
    </w:pPr>
  </w:style>
  <w:style w:type="character" w:customStyle="1" w:styleId="HeaderChar">
    <w:name w:val="Header Char"/>
    <w:basedOn w:val="DefaultParagraphFont"/>
    <w:link w:val="Header"/>
    <w:uiPriority w:val="99"/>
    <w:rsid w:val="00D31C38"/>
  </w:style>
  <w:style w:type="paragraph" w:styleId="Footer">
    <w:name w:val="footer"/>
    <w:basedOn w:val="Normal"/>
    <w:link w:val="FooterChar"/>
    <w:uiPriority w:val="99"/>
    <w:unhideWhenUsed/>
    <w:rsid w:val="00D31C38"/>
    <w:pPr>
      <w:tabs>
        <w:tab w:val="center" w:pos="4680"/>
        <w:tab w:val="right" w:pos="9360"/>
      </w:tabs>
    </w:pPr>
  </w:style>
  <w:style w:type="character" w:customStyle="1" w:styleId="FooterChar">
    <w:name w:val="Footer Char"/>
    <w:basedOn w:val="DefaultParagraphFont"/>
    <w:link w:val="Footer"/>
    <w:uiPriority w:val="99"/>
    <w:rsid w:val="00D31C38"/>
  </w:style>
  <w:style w:type="character" w:styleId="Hyperlink">
    <w:name w:val="Hyperlink"/>
    <w:basedOn w:val="DefaultParagraphFont"/>
    <w:uiPriority w:val="99"/>
    <w:unhideWhenUsed/>
    <w:rsid w:val="00E62E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mployment@bellingrath.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eb45ac-f7ba-4055-a058-e41b669c5e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5ED868102E914F84A6F98571EC27D9" ma:contentTypeVersion="15" ma:contentTypeDescription="Create a new document." ma:contentTypeScope="" ma:versionID="747c0358e5f5e7823f7700b03044c10f">
  <xsd:schema xmlns:xsd="http://www.w3.org/2001/XMLSchema" xmlns:xs="http://www.w3.org/2001/XMLSchema" xmlns:p="http://schemas.microsoft.com/office/2006/metadata/properties" xmlns:ns3="0cb1bfa9-d2b2-4fda-af82-9232ab7a8a9e" xmlns:ns4="e0eb45ac-f7ba-4055-a058-e41b669c5e02" targetNamespace="http://schemas.microsoft.com/office/2006/metadata/properties" ma:root="true" ma:fieldsID="26d72d03d55aada1bd541286ead9f4f6" ns3:_="" ns4:_="">
    <xsd:import namespace="0cb1bfa9-d2b2-4fda-af82-9232ab7a8a9e"/>
    <xsd:import namespace="e0eb45ac-f7ba-4055-a058-e41b669c5e02"/>
    <xsd:element name="properties">
      <xsd:complexType>
        <xsd:sequence>
          <xsd:element name="documentManagement">
            <xsd:complexType>
              <xsd:all>
                <xsd:element ref="ns3:SharedWithUsers" minOccurs="0"/>
                <xsd:element ref="ns3:SharedWithDetails" minOccurs="0"/>
                <xsd:element ref="ns3:SharingHintHash" minOccurs="0"/>
                <xsd:element ref="ns4:MediaServiceDateTaken" minOccurs="0"/>
                <xsd:element ref="ns4:_activity" minOccurs="0"/>
                <xsd:element ref="ns4:MediaServiceMetadata" minOccurs="0"/>
                <xsd:element ref="ns4:MediaServiceFastMetadata" minOccurs="0"/>
                <xsd:element ref="ns4:MediaServiceSearchProperties" minOccurs="0"/>
                <xsd:element ref="ns4:MediaServiceSystemTags" minOccurs="0"/>
                <xsd:element ref="ns4:MediaServiceOCR" minOccurs="0"/>
                <xsd:element ref="ns4:MediaServiceGenerationTime" minOccurs="0"/>
                <xsd:element ref="ns4:MediaServiceEventHashCode" minOccurs="0"/>
                <xsd:element ref="ns4:MediaServiceLocation" minOccurs="0"/>
                <xsd:element ref="ns4:MediaServiceBillingMetadata"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b1bfa9-d2b2-4fda-af82-9232ab7a8a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b45ac-f7ba-4055-a058-e41b669c5e02" elementFormDefault="qualified">
    <xsd:import namespace="http://schemas.microsoft.com/office/2006/documentManagement/types"/>
    <xsd:import namespace="http://schemas.microsoft.com/office/infopath/2007/PartnerControls"/>
    <xsd:element name="MediaServiceDateTaken" ma:index="11"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C34A73-58E5-4A6E-AEF5-86AFBFB10804}">
  <ds:schemaRefs>
    <ds:schemaRef ds:uri="0cb1bfa9-d2b2-4fda-af82-9232ab7a8a9e"/>
    <ds:schemaRef ds:uri="http://purl.org/dc/dcmitype/"/>
    <ds:schemaRef ds:uri="http://schemas.openxmlformats.org/package/2006/metadata/core-properties"/>
    <ds:schemaRef ds:uri="http://www.w3.org/XML/1998/namespace"/>
    <ds:schemaRef ds:uri="http://schemas.microsoft.com/office/2006/metadata/properties"/>
    <ds:schemaRef ds:uri="http://purl.org/dc/elements/1.1/"/>
    <ds:schemaRef ds:uri="http://schemas.microsoft.com/office/2006/documentManagement/types"/>
    <ds:schemaRef ds:uri="http://schemas.microsoft.com/office/infopath/2007/PartnerControls"/>
    <ds:schemaRef ds:uri="e0eb45ac-f7ba-4055-a058-e41b669c5e02"/>
    <ds:schemaRef ds:uri="http://purl.org/dc/terms/"/>
  </ds:schemaRefs>
</ds:datastoreItem>
</file>

<file path=customXml/itemProps2.xml><?xml version="1.0" encoding="utf-8"?>
<ds:datastoreItem xmlns:ds="http://schemas.openxmlformats.org/officeDocument/2006/customXml" ds:itemID="{86B93FD3-A854-4CC9-B18F-89BE4B4DACA1}">
  <ds:schemaRefs>
    <ds:schemaRef ds:uri="http://schemas.microsoft.com/sharepoint/v3/contenttype/forms"/>
  </ds:schemaRefs>
</ds:datastoreItem>
</file>

<file path=customXml/itemProps3.xml><?xml version="1.0" encoding="utf-8"?>
<ds:datastoreItem xmlns:ds="http://schemas.openxmlformats.org/officeDocument/2006/customXml" ds:itemID="{0680CB2B-8FE4-475E-851A-BCE0990B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b1bfa9-d2b2-4fda-af82-9232ab7a8a9e"/>
    <ds:schemaRef ds:uri="e0eb45ac-f7ba-4055-a058-e41b669c5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Bellingrath Gardens &amp; Home</dc:creator>
  <cp:keywords/>
  <dc:description/>
  <cp:lastModifiedBy>Todd Lasseigne</cp:lastModifiedBy>
  <cp:revision>13</cp:revision>
  <dcterms:created xsi:type="dcterms:W3CDTF">2026-04-26T22:46:00Z</dcterms:created>
  <dcterms:modified xsi:type="dcterms:W3CDTF">2026-04-28T14:16:00Z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0x0101007F5ED868102E914F84A6F98571EC27D9</vt:lpwstr>
  </property>
</Properties>
</file>